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920" w:rsidRDefault="00C31007" w:rsidP="0005535E">
      <w:pPr>
        <w:pStyle w:val="a3"/>
        <w:spacing w:line="240" w:lineRule="auto"/>
        <w:jc w:val="center"/>
        <w:rPr>
          <w:rFonts w:ascii="ＭＳ 明朝" w:hAnsi="ＭＳ 明朝"/>
          <w:b/>
          <w:bCs/>
          <w:sz w:val="28"/>
          <w:szCs w:val="28"/>
        </w:rPr>
      </w:pPr>
      <w:r>
        <w:rPr>
          <w:noProof/>
          <w:sz w:val="20"/>
        </w:rPr>
        <mc:AlternateContent>
          <mc:Choice Requires="wps">
            <w:drawing>
              <wp:anchor distT="0" distB="0" distL="114300" distR="114300" simplePos="0" relativeHeight="251659264" behindDoc="0" locked="0" layoutInCell="1" allowOverlap="1" wp14:anchorId="350F6036" wp14:editId="29EAD5A7">
                <wp:simplePos x="0" y="0"/>
                <wp:positionH relativeFrom="column">
                  <wp:posOffset>0</wp:posOffset>
                </wp:positionH>
                <wp:positionV relativeFrom="paragraph">
                  <wp:posOffset>8890</wp:posOffset>
                </wp:positionV>
                <wp:extent cx="539750" cy="683895"/>
                <wp:effectExtent l="9525" t="9525" r="1270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83895"/>
                        </a:xfrm>
                        <a:prstGeom prst="rect">
                          <a:avLst/>
                        </a:prstGeom>
                        <a:solidFill>
                          <a:srgbClr val="FFFFFF"/>
                        </a:solidFill>
                        <a:ln w="9525" cap="rnd">
                          <a:solidFill>
                            <a:srgbClr val="000000"/>
                          </a:solidFill>
                          <a:prstDash val="sysDot"/>
                          <a:miter lim="800000"/>
                          <a:headEnd/>
                          <a:tailEnd/>
                        </a:ln>
                      </wps:spPr>
                      <wps:txbx>
                        <w:txbxContent>
                          <w:p w:rsidR="00C31007" w:rsidRDefault="00C31007" w:rsidP="00C31007">
                            <w:pPr>
                              <w:jc w:val="center"/>
                              <w:rPr>
                                <w:sz w:val="18"/>
                              </w:rPr>
                            </w:pPr>
                            <w:r>
                              <w:rPr>
                                <w:rFonts w:hint="eastAsia"/>
                                <w:sz w:val="18"/>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F6036" id="_x0000_t202" coordsize="21600,21600" o:spt="202" path="m,l,21600r21600,l21600,xe">
                <v:stroke joinstyle="miter"/>
                <v:path gradientshapeok="t" o:connecttype="rect"/>
              </v:shapetype>
              <v:shape id="Text Box 2" o:spid="_x0000_s1026" type="#_x0000_t202" style="position:absolute;left:0;text-align:left;margin-left:0;margin-top:.7pt;width:42.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">
                <v:stroke dashstyle="1 1" endcap="round"/>
                <v:textbox>
                  <w:txbxContent>
                    <w:p w:rsidR="00C31007" w:rsidRDefault="00C31007" w:rsidP="00C31007">
                      <w:pPr>
                        <w:jc w:val="center"/>
                        <w:rPr>
                          <w:sz w:val="18"/>
                        </w:rPr>
                      </w:pPr>
                      <w:r>
                        <w:rPr>
                          <w:rFonts w:hint="eastAsia"/>
                          <w:sz w:val="18"/>
                        </w:rPr>
                        <w:t>印　紙</w:t>
                      </w:r>
                    </w:p>
                  </w:txbxContent>
                </v:textbox>
              </v:shape>
            </w:pict>
          </mc:Fallback>
        </mc:AlternateContent>
      </w:r>
      <w:r w:rsidR="00344920">
        <w:rPr>
          <w:rFonts w:ascii="ＭＳ 明朝" w:hAnsi="ＭＳ 明朝" w:hint="eastAsia"/>
          <w:b/>
          <w:bCs/>
          <w:sz w:val="28"/>
          <w:szCs w:val="28"/>
        </w:rPr>
        <w:t>土地建物売買契約書</w:t>
      </w:r>
    </w:p>
    <w:p w:rsidR="00344920" w:rsidRDefault="00344920" w:rsidP="0005535E">
      <w:pPr>
        <w:pStyle w:val="a3"/>
        <w:spacing w:line="240" w:lineRule="auto"/>
        <w:jc w:val="center"/>
      </w:pPr>
    </w:p>
    <w:p w:rsidR="00344920" w:rsidRDefault="00344920" w:rsidP="0005535E">
      <w:pPr>
        <w:pStyle w:val="a3"/>
        <w:spacing w:line="240" w:lineRule="auto"/>
      </w:pPr>
    </w:p>
    <w:p w:rsidR="00C31007" w:rsidRDefault="00344920" w:rsidP="0005535E">
      <w:pPr>
        <w:pStyle w:val="a3"/>
        <w:spacing w:line="240" w:lineRule="auto"/>
        <w:rPr>
          <w:rFonts w:ascii="ＭＳ 明朝" w:hAnsi="ＭＳ 明朝"/>
        </w:rPr>
      </w:pPr>
      <w:r>
        <w:rPr>
          <w:rFonts w:ascii="ＭＳ 明朝" w:hAnsi="ＭＳ 明朝" w:hint="eastAsia"/>
        </w:rPr>
        <w:t xml:space="preserve">　　　　　　</w:t>
      </w:r>
    </w:p>
    <w:p w:rsidR="00344920" w:rsidRDefault="00C31007" w:rsidP="0005535E">
      <w:pPr>
        <w:pStyle w:val="a3"/>
        <w:spacing w:line="240" w:lineRule="auto"/>
      </w:pPr>
      <w:r>
        <w:rPr>
          <w:rFonts w:ascii="ＭＳ 明朝" w:hAnsi="ＭＳ 明朝" w:hint="eastAsia"/>
        </w:rPr>
        <w:t>○○</w:t>
      </w:r>
      <w:r w:rsidR="00344920">
        <w:rPr>
          <w:rFonts w:ascii="ＭＳ 明朝" w:hAnsi="ＭＳ 明朝" w:hint="eastAsia"/>
        </w:rPr>
        <w:t>（以下、「売主」という。）と、</w:t>
      </w:r>
      <w:r>
        <w:rPr>
          <w:rFonts w:ascii="ＭＳ 明朝" w:hAnsi="ＭＳ 明朝" w:hint="eastAsia"/>
        </w:rPr>
        <w:t>○○</w:t>
      </w:r>
      <w:r w:rsidR="00344920">
        <w:rPr>
          <w:rFonts w:ascii="ＭＳ 明朝" w:hAnsi="ＭＳ 明朝" w:hint="eastAsia"/>
        </w:rPr>
        <w:t>（以下、「買主」という。）との間に、次の通り土地建物売買契約（以下、「本契約」という。）を締結する。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第１条（目　的）</w:t>
      </w:r>
    </w:p>
    <w:p w:rsidR="00344920" w:rsidRDefault="00344920" w:rsidP="0005535E">
      <w:pPr>
        <w:pStyle w:val="a3"/>
        <w:spacing w:line="240" w:lineRule="auto"/>
        <w:ind w:leftChars="300" w:left="630" w:firstLineChars="100" w:firstLine="210"/>
      </w:pPr>
      <w:r>
        <w:rPr>
          <w:rFonts w:ascii="ＭＳ 明朝" w:hAnsi="ＭＳ 明朝" w:hint="eastAsia"/>
        </w:rPr>
        <w:t>売主はその所有する別紙記載の土地建物（以下、「本件土地建物」という。）を買</w:t>
      </w:r>
      <w:r w:rsidR="009E0676">
        <w:rPr>
          <w:rFonts w:ascii="ＭＳ 明朝" w:hAnsi="ＭＳ 明朝" w:hint="eastAsia"/>
        </w:rPr>
        <w:t xml:space="preserve">　</w:t>
      </w:r>
      <w:r>
        <w:rPr>
          <w:rFonts w:ascii="ＭＳ 明朝" w:hAnsi="ＭＳ 明朝" w:hint="eastAsia"/>
        </w:rPr>
        <w:t>主に売渡し、買主はこれを買受けるものとする。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第２条（売買代金）</w:t>
      </w:r>
    </w:p>
    <w:p w:rsidR="00344920" w:rsidRDefault="00344920" w:rsidP="0005535E">
      <w:pPr>
        <w:pStyle w:val="a3"/>
        <w:spacing w:line="240" w:lineRule="auto"/>
        <w:ind w:leftChars="300" w:left="630" w:firstLineChars="100" w:firstLine="210"/>
      </w:pPr>
      <w:r>
        <w:rPr>
          <w:rFonts w:ascii="ＭＳ 明朝" w:hAnsi="ＭＳ 明朝" w:hint="eastAsia"/>
        </w:rPr>
        <w:t>本件土地建物の売買代金は、土地については１平方メートル当たり金</w:t>
      </w:r>
      <w:r w:rsidR="00C31007">
        <w:rPr>
          <w:rFonts w:ascii="ＭＳ 明朝" w:hAnsi="ＭＳ 明朝" w:hint="eastAsia"/>
        </w:rPr>
        <w:t>○○</w:t>
      </w:r>
      <w:r>
        <w:rPr>
          <w:rFonts w:ascii="ＭＳ 明朝" w:hAnsi="ＭＳ 明朝" w:hint="eastAsia"/>
        </w:rPr>
        <w:t>円也の</w:t>
      </w:r>
      <w:r w:rsidR="009E0676">
        <w:rPr>
          <w:rFonts w:ascii="ＭＳ 明朝" w:hAnsi="ＭＳ 明朝" w:hint="eastAsia"/>
        </w:rPr>
        <w:t xml:space="preserve">　</w:t>
      </w:r>
      <w:r>
        <w:rPr>
          <w:rFonts w:ascii="ＭＳ 明朝" w:hAnsi="ＭＳ 明朝" w:hint="eastAsia"/>
        </w:rPr>
        <w:t>割合で、実測面積に基づいて算出した金</w:t>
      </w:r>
      <w:r w:rsidR="00C31007">
        <w:rPr>
          <w:rFonts w:ascii="ＭＳ 明朝" w:hAnsi="ＭＳ 明朝" w:hint="eastAsia"/>
        </w:rPr>
        <w:t>○○</w:t>
      </w:r>
      <w:r>
        <w:rPr>
          <w:rFonts w:ascii="ＭＳ 明朝" w:hAnsi="ＭＳ 明朝" w:hint="eastAsia"/>
        </w:rPr>
        <w:t>円也、建物については、金</w:t>
      </w:r>
      <w:r w:rsidR="00C31007">
        <w:rPr>
          <w:rFonts w:ascii="ＭＳ 明朝" w:hAnsi="ＭＳ 明朝" w:hint="eastAsia"/>
        </w:rPr>
        <w:t>○○</w:t>
      </w:r>
      <w:r>
        <w:rPr>
          <w:rFonts w:ascii="ＭＳ 明朝" w:hAnsi="ＭＳ 明朝" w:hint="eastAsia"/>
        </w:rPr>
        <w:t>円也、</w:t>
      </w:r>
      <w:r w:rsidR="009E0676">
        <w:rPr>
          <w:rFonts w:ascii="ＭＳ 明朝" w:hAnsi="ＭＳ 明朝" w:hint="eastAsia"/>
        </w:rPr>
        <w:t xml:space="preserve">　</w:t>
      </w:r>
      <w:r>
        <w:rPr>
          <w:rFonts w:ascii="ＭＳ 明朝" w:hAnsi="ＭＳ 明朝" w:hint="eastAsia"/>
        </w:rPr>
        <w:t>総合計：金</w:t>
      </w:r>
      <w:r w:rsidR="00C31007">
        <w:rPr>
          <w:rFonts w:ascii="ＭＳ 明朝" w:hAnsi="ＭＳ 明朝" w:hint="eastAsia"/>
        </w:rPr>
        <w:t>○○</w:t>
      </w:r>
      <w:r>
        <w:rPr>
          <w:rFonts w:ascii="ＭＳ 明朝" w:hAnsi="ＭＳ 明朝" w:hint="eastAsia"/>
        </w:rPr>
        <w:t>円也とする。</w:t>
      </w:r>
    </w:p>
    <w:p w:rsidR="00344920" w:rsidRDefault="00344920" w:rsidP="0005535E">
      <w:pPr>
        <w:pStyle w:val="a3"/>
        <w:spacing w:line="240" w:lineRule="auto"/>
        <w:ind w:firstLineChars="200" w:firstLine="420"/>
      </w:pPr>
      <w:r>
        <w:rPr>
          <w:rFonts w:ascii="ＭＳ 明朝" w:hAnsi="ＭＳ 明朝" w:hint="eastAsia"/>
        </w:rPr>
        <w:t>２　本件土地建物の表示は登記簿記載の表示によるものとする。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第３条（手　附）</w:t>
      </w:r>
    </w:p>
    <w:p w:rsidR="00344920" w:rsidRDefault="00344920" w:rsidP="0005535E">
      <w:pPr>
        <w:pStyle w:val="a3"/>
        <w:spacing w:line="240" w:lineRule="auto"/>
        <w:ind w:leftChars="100" w:left="210" w:firstLineChars="300" w:firstLine="630"/>
      </w:pPr>
      <w:r>
        <w:rPr>
          <w:rFonts w:ascii="ＭＳ 明朝" w:hAnsi="ＭＳ 明朝" w:hint="eastAsia"/>
        </w:rPr>
        <w:t>買主は、本契約締結と同時に売主に対して手附金として金</w:t>
      </w:r>
      <w:r w:rsidR="00C31007">
        <w:rPr>
          <w:rFonts w:ascii="ＭＳ 明朝" w:hAnsi="ＭＳ 明朝" w:hint="eastAsia"/>
        </w:rPr>
        <w:t>○○</w:t>
      </w:r>
      <w:r>
        <w:rPr>
          <w:rFonts w:ascii="ＭＳ 明朝" w:hAnsi="ＭＳ 明朝" w:hint="eastAsia"/>
        </w:rPr>
        <w:t>円也を支払うもの</w:t>
      </w:r>
      <w:r w:rsidR="009E0676">
        <w:rPr>
          <w:rFonts w:ascii="ＭＳ 明朝" w:hAnsi="ＭＳ 明朝" w:hint="eastAsia"/>
        </w:rPr>
        <w:t xml:space="preserve">　　　</w:t>
      </w:r>
      <w:r>
        <w:rPr>
          <w:rFonts w:ascii="ＭＳ 明朝" w:hAnsi="ＭＳ 明朝" w:hint="eastAsia"/>
        </w:rPr>
        <w:t>とする。この手附金は解約手附とし、売買代金の一部に充当するものとする。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第４条（引渡し・登記及び代金支払い）</w:t>
      </w:r>
    </w:p>
    <w:p w:rsidR="00344920" w:rsidRDefault="00344920" w:rsidP="0005535E">
      <w:pPr>
        <w:pStyle w:val="a3"/>
        <w:spacing w:line="240" w:lineRule="auto"/>
        <w:ind w:leftChars="100" w:left="210" w:firstLineChars="300" w:firstLine="630"/>
      </w:pPr>
      <w:r>
        <w:rPr>
          <w:rFonts w:ascii="ＭＳ 明朝" w:hAnsi="ＭＳ 明朝" w:hint="eastAsia"/>
        </w:rPr>
        <w:t>売主から買主に対する本件土地建物の引渡し及び所有権移転登記申請手続は、</w:t>
      </w:r>
      <w:r w:rsidR="000613FC">
        <w:rPr>
          <w:rFonts w:ascii="ＭＳ 明朝" w:hAnsi="ＭＳ 明朝" w:hint="eastAsia"/>
        </w:rPr>
        <w:t>令和</w:t>
      </w:r>
      <w:r w:rsidR="00C31007">
        <w:rPr>
          <w:rFonts w:ascii="ＭＳ 明朝" w:hAnsi="ＭＳ 明朝" w:hint="eastAsia"/>
        </w:rPr>
        <w:t>○○</w:t>
      </w:r>
      <w:r>
        <w:rPr>
          <w:rFonts w:ascii="ＭＳ 明朝" w:hAnsi="ＭＳ 明朝" w:hint="eastAsia"/>
        </w:rPr>
        <w:t>年</w:t>
      </w:r>
      <w:r w:rsidR="00C31007">
        <w:rPr>
          <w:rFonts w:ascii="ＭＳ 明朝" w:hAnsi="ＭＳ 明朝" w:hint="eastAsia"/>
        </w:rPr>
        <w:t>○○</w:t>
      </w:r>
      <w:r>
        <w:rPr>
          <w:rFonts w:ascii="ＭＳ 明朝" w:hAnsi="ＭＳ 明朝" w:hint="eastAsia"/>
        </w:rPr>
        <w:t>月</w:t>
      </w:r>
      <w:r w:rsidR="00C31007">
        <w:rPr>
          <w:rFonts w:ascii="ＭＳ 明朝" w:hAnsi="ＭＳ 明朝" w:hint="eastAsia"/>
        </w:rPr>
        <w:t>○○</w:t>
      </w:r>
      <w:r>
        <w:rPr>
          <w:rFonts w:ascii="ＭＳ 明朝" w:hAnsi="ＭＳ 明朝" w:hint="eastAsia"/>
        </w:rPr>
        <w:t>日までに行うものとし、登記申請と同時に、買主は売主に対し、</w:t>
      </w:r>
      <w:r w:rsidR="009E0676">
        <w:rPr>
          <w:rFonts w:ascii="ＭＳ 明朝" w:hAnsi="ＭＳ 明朝" w:hint="eastAsia"/>
        </w:rPr>
        <w:t xml:space="preserve">　　　</w:t>
      </w:r>
      <w:r>
        <w:rPr>
          <w:rFonts w:ascii="ＭＳ 明朝" w:hAnsi="ＭＳ 明朝" w:hint="eastAsia"/>
        </w:rPr>
        <w:t>売買代金を支払うものとする。その際の所有権移転登記に要する一切の費用は全</w:t>
      </w:r>
      <w:r w:rsidR="009E0676">
        <w:rPr>
          <w:rFonts w:ascii="ＭＳ 明朝" w:hAnsi="ＭＳ 明朝" w:hint="eastAsia"/>
        </w:rPr>
        <w:t xml:space="preserve">　　　</w:t>
      </w:r>
      <w:r>
        <w:rPr>
          <w:rFonts w:ascii="ＭＳ 明朝" w:hAnsi="ＭＳ 明朝" w:hint="eastAsia"/>
        </w:rPr>
        <w:t>て買主の負担とする。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第５条（権利・負担の除去）</w:t>
      </w:r>
    </w:p>
    <w:p w:rsidR="00344920" w:rsidRDefault="00344920" w:rsidP="004F6475">
      <w:pPr>
        <w:pStyle w:val="a3"/>
        <w:spacing w:line="240" w:lineRule="auto"/>
        <w:ind w:leftChars="400" w:left="840"/>
      </w:pPr>
      <w:r>
        <w:rPr>
          <w:rFonts w:ascii="ＭＳ 明朝" w:hAnsi="ＭＳ 明朝" w:hint="eastAsia"/>
        </w:rPr>
        <w:t>売主は、前条による引渡し及び所有権移転登記申請の</w:t>
      </w:r>
      <w:r w:rsidR="004F6475">
        <w:rPr>
          <w:rFonts w:ascii="ＭＳ 明朝" w:hAnsi="ＭＳ 明朝" w:hint="eastAsia"/>
        </w:rPr>
        <w:t>とき</w:t>
      </w:r>
      <w:r>
        <w:rPr>
          <w:rFonts w:ascii="ＭＳ 明朝" w:hAnsi="ＭＳ 明朝" w:hint="eastAsia"/>
        </w:rPr>
        <w:t>までに本件土地建物上に存する抵当権、質権、借地権、借家権その他買主による完全な所有権の行使を妨げる一切の負担を除去するものとすし、本件土地建物に対する瑕疵のない完全な所</w:t>
      </w:r>
      <w:r w:rsidR="009E0676">
        <w:rPr>
          <w:rFonts w:ascii="ＭＳ 明朝" w:hAnsi="ＭＳ 明朝" w:hint="eastAsia"/>
        </w:rPr>
        <w:t xml:space="preserve">　</w:t>
      </w:r>
      <w:r>
        <w:rPr>
          <w:rFonts w:ascii="ＭＳ 明朝" w:hAnsi="ＭＳ 明朝" w:hint="eastAsia"/>
        </w:rPr>
        <w:t>有権を買主に移転するものとする。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第６条（所有権の移転）</w:t>
      </w:r>
    </w:p>
    <w:p w:rsidR="00344920" w:rsidRDefault="00344920" w:rsidP="004F6475">
      <w:pPr>
        <w:pStyle w:val="a3"/>
        <w:spacing w:line="240" w:lineRule="auto"/>
        <w:ind w:leftChars="400" w:left="840"/>
      </w:pPr>
      <w:r>
        <w:rPr>
          <w:rFonts w:ascii="ＭＳ 明朝" w:hAnsi="ＭＳ 明朝" w:hint="eastAsia"/>
        </w:rPr>
        <w:t>本件土地建物の所有権は、第４条の売買代金の支払いが完了した</w:t>
      </w:r>
      <w:r w:rsidR="004F6475">
        <w:rPr>
          <w:rFonts w:ascii="ＭＳ 明朝" w:hAnsi="ＭＳ 明朝" w:hint="eastAsia"/>
        </w:rPr>
        <w:t>とき</w:t>
      </w:r>
      <w:r>
        <w:rPr>
          <w:rFonts w:ascii="ＭＳ 明朝" w:hAnsi="ＭＳ 明朝" w:hint="eastAsia"/>
        </w:rPr>
        <w:t>に、買主に移転するものとする。</w:t>
      </w:r>
    </w:p>
    <w:p w:rsidR="00344920" w:rsidRDefault="00344920" w:rsidP="0005535E">
      <w:pPr>
        <w:pStyle w:val="a3"/>
        <w:spacing w:line="240" w:lineRule="auto"/>
        <w:ind w:leftChars="200" w:left="840" w:hangingChars="200" w:hanging="420"/>
      </w:pPr>
      <w:r>
        <w:rPr>
          <w:rFonts w:ascii="ＭＳ 明朝" w:hAnsi="ＭＳ 明朝" w:hint="eastAsia"/>
        </w:rPr>
        <w:t>２　本件土地建物に付属する樹木、庭石、門、</w:t>
      </w:r>
      <w:r w:rsidR="009E0676">
        <w:rPr>
          <w:rFonts w:ascii="ＭＳ 明朝" w:hAnsi="ＭＳ 明朝" w:hint="eastAsia"/>
        </w:rPr>
        <w:t>塀</w:t>
      </w:r>
      <w:r>
        <w:rPr>
          <w:rFonts w:ascii="ＭＳ 明朝" w:hAnsi="ＭＳ 明朝" w:hint="eastAsia"/>
        </w:rPr>
        <w:t>及び建物の造作一切の所有権は全て本件土地建物の所有権の移転と同時に買主に帰属するものとし、売主は、本件土地建物とともに、本契約締結時の現状のまま、買主に引渡すものとする。</w:t>
      </w:r>
    </w:p>
    <w:p w:rsidR="000C67F3" w:rsidRDefault="000C67F3" w:rsidP="0005535E">
      <w:pPr>
        <w:pStyle w:val="a3"/>
        <w:spacing w:line="240" w:lineRule="auto"/>
      </w:pPr>
      <w:bookmarkStart w:id="0" w:name="_GoBack"/>
      <w:bookmarkEnd w:id="0"/>
    </w:p>
    <w:p w:rsidR="00344920" w:rsidRDefault="00344920" w:rsidP="0005535E">
      <w:pPr>
        <w:pStyle w:val="a3"/>
        <w:spacing w:line="240" w:lineRule="auto"/>
      </w:pPr>
      <w:r>
        <w:rPr>
          <w:rFonts w:ascii="ＭＳ 明朝" w:hAnsi="ＭＳ 明朝" w:hint="eastAsia"/>
        </w:rPr>
        <w:t>第７条（公租公課等の負担）</w:t>
      </w:r>
    </w:p>
    <w:p w:rsidR="00344920" w:rsidRDefault="00344920" w:rsidP="0005535E">
      <w:pPr>
        <w:pStyle w:val="a3"/>
        <w:spacing w:line="240" w:lineRule="auto"/>
        <w:ind w:leftChars="300" w:left="630" w:firstLineChars="100" w:firstLine="210"/>
      </w:pPr>
      <w:r>
        <w:rPr>
          <w:rFonts w:ascii="ＭＳ 明朝" w:hAnsi="ＭＳ 明朝" w:hint="eastAsia"/>
        </w:rPr>
        <w:t>本件土地建物にかかる公租公課その他の賦課金及び負担金ならびにガス、電気、水</w:t>
      </w:r>
      <w:r w:rsidR="009E0676">
        <w:rPr>
          <w:rFonts w:ascii="ＭＳ 明朝" w:hAnsi="ＭＳ 明朝" w:hint="eastAsia"/>
        </w:rPr>
        <w:t xml:space="preserve">　</w:t>
      </w:r>
      <w:r>
        <w:rPr>
          <w:rFonts w:ascii="ＭＳ 明朝" w:hAnsi="ＭＳ 明朝" w:hint="eastAsia"/>
        </w:rPr>
        <w:t>道その他の付帯設備の使用料は、本件土地建物の引渡しの日をもって区分し、その</w:t>
      </w:r>
      <w:r w:rsidR="009E0676">
        <w:rPr>
          <w:rFonts w:ascii="ＭＳ 明朝" w:hAnsi="ＭＳ 明朝" w:hint="eastAsia"/>
        </w:rPr>
        <w:t xml:space="preserve">　</w:t>
      </w:r>
      <w:r>
        <w:rPr>
          <w:rFonts w:ascii="ＭＳ 明朝" w:hAnsi="ＭＳ 明朝" w:hint="eastAsia"/>
        </w:rPr>
        <w:t>日までの分は売主の負担とし、その日の翌日以降の分は買主の負担とする。</w:t>
      </w:r>
    </w:p>
    <w:p w:rsidR="00344920" w:rsidRDefault="00344920" w:rsidP="0005535E">
      <w:pPr>
        <w:pStyle w:val="a3"/>
        <w:spacing w:line="240" w:lineRule="auto"/>
      </w:pPr>
      <w:r>
        <w:rPr>
          <w:rFonts w:ascii="ＭＳ 明朝" w:hAnsi="ＭＳ 明朝" w:hint="eastAsia"/>
        </w:rPr>
        <w:lastRenderedPageBreak/>
        <w:t>第８条（火災保険）</w:t>
      </w:r>
    </w:p>
    <w:p w:rsidR="00344920" w:rsidRDefault="00344920" w:rsidP="0005535E">
      <w:pPr>
        <w:pStyle w:val="a3"/>
        <w:spacing w:line="240" w:lineRule="auto"/>
        <w:ind w:leftChars="300" w:left="630" w:firstLineChars="100" w:firstLine="210"/>
      </w:pPr>
      <w:r>
        <w:rPr>
          <w:rFonts w:ascii="ＭＳ 明朝" w:hAnsi="ＭＳ 明朝" w:hint="eastAsia"/>
        </w:rPr>
        <w:t>売主が、本件建物について現に付している　　株式会社の火災保険契約（保険期間</w:t>
      </w:r>
      <w:r w:rsidR="009E0676">
        <w:rPr>
          <w:rFonts w:ascii="ＭＳ 明朝" w:hAnsi="ＭＳ 明朝" w:hint="eastAsia"/>
        </w:rPr>
        <w:t xml:space="preserve">　</w:t>
      </w:r>
      <w:r w:rsidR="000613FC">
        <w:rPr>
          <w:rFonts w:ascii="ＭＳ 明朝" w:hAnsi="ＭＳ 明朝" w:hint="eastAsia"/>
        </w:rPr>
        <w:t>令和</w:t>
      </w:r>
      <w:r w:rsidR="00C31007">
        <w:rPr>
          <w:rFonts w:ascii="ＭＳ 明朝" w:hAnsi="ＭＳ 明朝" w:hint="eastAsia"/>
        </w:rPr>
        <w:t>○○</w:t>
      </w:r>
      <w:r>
        <w:rPr>
          <w:rFonts w:ascii="ＭＳ 明朝" w:hAnsi="ＭＳ 明朝" w:hint="eastAsia"/>
        </w:rPr>
        <w:t>年</w:t>
      </w:r>
      <w:r w:rsidR="00C31007">
        <w:rPr>
          <w:rFonts w:ascii="ＭＳ 明朝" w:hAnsi="ＭＳ 明朝" w:hint="eastAsia"/>
        </w:rPr>
        <w:t>○○</w:t>
      </w:r>
      <w:r>
        <w:rPr>
          <w:rFonts w:ascii="ＭＳ 明朝" w:hAnsi="ＭＳ 明朝" w:hint="eastAsia"/>
        </w:rPr>
        <w:t>月</w:t>
      </w:r>
      <w:r w:rsidR="00C31007">
        <w:rPr>
          <w:rFonts w:ascii="ＭＳ 明朝" w:hAnsi="ＭＳ 明朝" w:hint="eastAsia"/>
        </w:rPr>
        <w:t>○○</w:t>
      </w:r>
      <w:r>
        <w:rPr>
          <w:rFonts w:ascii="ＭＳ 明朝" w:hAnsi="ＭＳ 明朝" w:hint="eastAsia"/>
        </w:rPr>
        <w:t>日から</w:t>
      </w:r>
      <w:r w:rsidR="000613FC">
        <w:rPr>
          <w:rFonts w:ascii="ＭＳ 明朝" w:hAnsi="ＭＳ 明朝" w:hint="eastAsia"/>
        </w:rPr>
        <w:t>令和</w:t>
      </w:r>
      <w:r w:rsidR="00C31007">
        <w:rPr>
          <w:rFonts w:ascii="ＭＳ 明朝" w:hAnsi="ＭＳ 明朝" w:hint="eastAsia"/>
        </w:rPr>
        <w:t>○○</w:t>
      </w:r>
      <w:r>
        <w:rPr>
          <w:rFonts w:ascii="ＭＳ 明朝" w:hAnsi="ＭＳ 明朝" w:hint="eastAsia"/>
        </w:rPr>
        <w:t>年</w:t>
      </w:r>
      <w:r w:rsidR="00C31007">
        <w:rPr>
          <w:rFonts w:ascii="ＭＳ 明朝" w:hAnsi="ＭＳ 明朝" w:hint="eastAsia"/>
        </w:rPr>
        <w:t>○○</w:t>
      </w:r>
      <w:r>
        <w:rPr>
          <w:rFonts w:ascii="ＭＳ 明朝" w:hAnsi="ＭＳ 明朝" w:hint="eastAsia"/>
        </w:rPr>
        <w:t>月</w:t>
      </w:r>
      <w:r w:rsidR="00C31007">
        <w:rPr>
          <w:rFonts w:ascii="ＭＳ 明朝" w:hAnsi="ＭＳ 明朝" w:hint="eastAsia"/>
        </w:rPr>
        <w:t>○○</w:t>
      </w:r>
      <w:r>
        <w:rPr>
          <w:rFonts w:ascii="ＭＳ 明朝" w:hAnsi="ＭＳ 明朝" w:hint="eastAsia"/>
        </w:rPr>
        <w:t>日まで、保険金</w:t>
      </w:r>
      <w:r w:rsidR="00C31007">
        <w:rPr>
          <w:rFonts w:ascii="ＭＳ 明朝" w:hAnsi="ＭＳ 明朝" w:hint="eastAsia"/>
        </w:rPr>
        <w:t>○○</w:t>
      </w:r>
      <w:r>
        <w:rPr>
          <w:rFonts w:ascii="ＭＳ 明朝" w:hAnsi="ＭＳ 明朝" w:hint="eastAsia"/>
        </w:rPr>
        <w:t>円也）にか</w:t>
      </w:r>
      <w:r w:rsidR="009E0676">
        <w:rPr>
          <w:rFonts w:ascii="ＭＳ 明朝" w:hAnsi="ＭＳ 明朝" w:hint="eastAsia"/>
        </w:rPr>
        <w:t xml:space="preserve">　</w:t>
      </w:r>
      <w:r>
        <w:rPr>
          <w:rFonts w:ascii="ＭＳ 明朝" w:hAnsi="ＭＳ 明朝" w:hint="eastAsia"/>
        </w:rPr>
        <w:t>かる権利は、第４条により売買代金全額の支払いを受けた</w:t>
      </w:r>
      <w:r w:rsidR="004F6475">
        <w:rPr>
          <w:rFonts w:ascii="ＭＳ 明朝" w:hAnsi="ＭＳ 明朝" w:hint="eastAsia"/>
        </w:rPr>
        <w:t>とき</w:t>
      </w:r>
      <w:r>
        <w:rPr>
          <w:rFonts w:ascii="ＭＳ 明朝" w:hAnsi="ＭＳ 明朝" w:hint="eastAsia"/>
        </w:rPr>
        <w:t>に買主に無償で譲</w:t>
      </w:r>
      <w:r w:rsidR="004F6475">
        <w:rPr>
          <w:rFonts w:ascii="ＭＳ 明朝" w:hAnsi="ＭＳ 明朝" w:hint="eastAsia"/>
        </w:rPr>
        <w:t xml:space="preserve">　</w:t>
      </w:r>
      <w:r>
        <w:rPr>
          <w:rFonts w:ascii="ＭＳ 明朝" w:hAnsi="ＭＳ 明朝" w:hint="eastAsia"/>
        </w:rPr>
        <w:t>渡し、その火災保険契約の保険証券の証書（証券番号第</w:t>
      </w:r>
      <w:r w:rsidR="00C31007">
        <w:rPr>
          <w:rFonts w:ascii="ＭＳ 明朝" w:hAnsi="ＭＳ 明朝" w:hint="eastAsia"/>
        </w:rPr>
        <w:t>○○</w:t>
      </w:r>
      <w:r>
        <w:rPr>
          <w:rFonts w:ascii="ＭＳ 明朝" w:hAnsi="ＭＳ 明朝" w:hint="eastAsia"/>
        </w:rPr>
        <w:t>番）および保険契約者・</w:t>
      </w:r>
      <w:r w:rsidR="009E0676">
        <w:rPr>
          <w:rFonts w:ascii="ＭＳ 明朝" w:hAnsi="ＭＳ 明朝" w:hint="eastAsia"/>
        </w:rPr>
        <w:t xml:space="preserve">　</w:t>
      </w:r>
      <w:r>
        <w:rPr>
          <w:rFonts w:ascii="ＭＳ 明朝" w:hAnsi="ＭＳ 明朝" w:hint="eastAsia"/>
        </w:rPr>
        <w:t>被保険者名義変更のための必要書類を買主に交付するものとする。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第９条（危険負担）</w:t>
      </w:r>
    </w:p>
    <w:p w:rsidR="00344920" w:rsidRDefault="00344920" w:rsidP="0005535E">
      <w:pPr>
        <w:pStyle w:val="a3"/>
        <w:spacing w:line="240" w:lineRule="auto"/>
        <w:ind w:leftChars="200" w:left="420" w:firstLineChars="200" w:firstLine="420"/>
      </w:pPr>
      <w:r>
        <w:rPr>
          <w:rFonts w:ascii="ＭＳ 明朝" w:hAnsi="ＭＳ 明朝" w:hint="eastAsia"/>
        </w:rPr>
        <w:t>本契約締結後、第４条による本件土地建物の引渡しの完了前に、売主又は買主のい</w:t>
      </w:r>
      <w:r w:rsidR="009E0676">
        <w:rPr>
          <w:rFonts w:ascii="ＭＳ 明朝" w:hAnsi="ＭＳ 明朝" w:hint="eastAsia"/>
        </w:rPr>
        <w:t xml:space="preserve">　　</w:t>
      </w:r>
      <w:r>
        <w:rPr>
          <w:rFonts w:ascii="ＭＳ 明朝" w:hAnsi="ＭＳ 明朝" w:hint="eastAsia"/>
        </w:rPr>
        <w:t>ずれかの故意又は過失によらないで本件土地建物の全部又は一部が火災、流出、陥</w:t>
      </w:r>
      <w:r w:rsidR="009E0676">
        <w:rPr>
          <w:rFonts w:ascii="ＭＳ 明朝" w:hAnsi="ＭＳ 明朝" w:hint="eastAsia"/>
        </w:rPr>
        <w:t xml:space="preserve">　　</w:t>
      </w:r>
      <w:r>
        <w:rPr>
          <w:rFonts w:ascii="ＭＳ 明朝" w:hAnsi="ＭＳ 明朝" w:hint="eastAsia"/>
        </w:rPr>
        <w:t>没その他により滅失又は毀損したとき、あるいは公用徴収、建築制限、道路編入等</w:t>
      </w:r>
      <w:r w:rsidR="009E0676">
        <w:rPr>
          <w:rFonts w:ascii="ＭＳ 明朝" w:hAnsi="ＭＳ 明朝" w:hint="eastAsia"/>
        </w:rPr>
        <w:t xml:space="preserve">　　</w:t>
      </w:r>
      <w:r>
        <w:rPr>
          <w:rFonts w:ascii="ＭＳ 明朝" w:hAnsi="ＭＳ 明朝" w:hint="eastAsia"/>
        </w:rPr>
        <w:t>の負担が課せられたときは、その損失は全て売主の負担とし、買主は売主に対して</w:t>
      </w:r>
      <w:r w:rsidR="009E0676">
        <w:rPr>
          <w:rFonts w:ascii="ＭＳ 明朝" w:hAnsi="ＭＳ 明朝" w:hint="eastAsia"/>
        </w:rPr>
        <w:t xml:space="preserve">　　</w:t>
      </w:r>
      <w:r>
        <w:rPr>
          <w:rFonts w:ascii="ＭＳ 明朝" w:hAnsi="ＭＳ 明朝" w:hint="eastAsia"/>
        </w:rPr>
        <w:t>売買代金の減額又は原状回復のために生ずる損害の賠償を請求することができる</w:t>
      </w:r>
      <w:r w:rsidR="009E0676">
        <w:rPr>
          <w:rFonts w:ascii="ＭＳ 明朝" w:hAnsi="ＭＳ 明朝" w:hint="eastAsia"/>
        </w:rPr>
        <w:t xml:space="preserve">　　</w:t>
      </w:r>
      <w:r>
        <w:rPr>
          <w:rFonts w:ascii="ＭＳ 明朝" w:hAnsi="ＭＳ 明朝" w:hint="eastAsia"/>
        </w:rPr>
        <w:t>ものとする。</w:t>
      </w:r>
    </w:p>
    <w:p w:rsidR="00344920" w:rsidRDefault="00344920" w:rsidP="0005535E">
      <w:pPr>
        <w:pStyle w:val="a3"/>
        <w:spacing w:line="240" w:lineRule="auto"/>
        <w:ind w:leftChars="200" w:left="840" w:hangingChars="200" w:hanging="420"/>
      </w:pPr>
      <w:r>
        <w:rPr>
          <w:rFonts w:ascii="ＭＳ 明朝" w:hAnsi="ＭＳ 明朝" w:hint="eastAsia"/>
        </w:rPr>
        <w:t>２　前項に定める滅失又は毀損により買主が本契約締結の目的が達することができないときは、買主はその旨を売主に書面でもって通告することにより本契約を解除することができるものとし、この場合、売主はすでに受取った手附金を全額買主に返還するものと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第１０条（契約の解除・違約金）</w:t>
      </w:r>
    </w:p>
    <w:p w:rsidR="00344920" w:rsidRDefault="00344920" w:rsidP="0005535E">
      <w:pPr>
        <w:pStyle w:val="a3"/>
        <w:spacing w:line="240" w:lineRule="auto"/>
        <w:ind w:leftChars="300" w:left="630" w:firstLineChars="100" w:firstLine="210"/>
      </w:pPr>
      <w:r>
        <w:rPr>
          <w:rFonts w:ascii="ＭＳ 明朝" w:hAnsi="ＭＳ 明朝" w:hint="eastAsia"/>
        </w:rPr>
        <w:t>売主又は買主は、その相手方が本契約に違反し、期限を定めた履行の催告に応じな</w:t>
      </w:r>
      <w:r w:rsidR="009E0676">
        <w:rPr>
          <w:rFonts w:ascii="ＭＳ 明朝" w:hAnsi="ＭＳ 明朝" w:hint="eastAsia"/>
        </w:rPr>
        <w:t xml:space="preserve">　</w:t>
      </w:r>
      <w:r>
        <w:rPr>
          <w:rFonts w:ascii="ＭＳ 明朝" w:hAnsi="ＭＳ 明朝" w:hint="eastAsia"/>
        </w:rPr>
        <w:t>い場合には、直ちに本契約を解除し、相手方に違約金として金</w:t>
      </w:r>
      <w:r w:rsidR="00C31007">
        <w:rPr>
          <w:rFonts w:ascii="ＭＳ 明朝" w:hAnsi="ＭＳ 明朝" w:hint="eastAsia"/>
        </w:rPr>
        <w:t>○○</w:t>
      </w:r>
      <w:r>
        <w:rPr>
          <w:rFonts w:ascii="ＭＳ 明朝" w:hAnsi="ＭＳ 明朝" w:hint="eastAsia"/>
        </w:rPr>
        <w:t>円也の支払いを</w:t>
      </w:r>
      <w:r w:rsidR="009E0676">
        <w:rPr>
          <w:rFonts w:ascii="ＭＳ 明朝" w:hAnsi="ＭＳ 明朝" w:hint="eastAsia"/>
        </w:rPr>
        <w:t xml:space="preserve">　</w:t>
      </w:r>
      <w:r>
        <w:rPr>
          <w:rFonts w:ascii="ＭＳ 明朝" w:hAnsi="ＭＳ 明朝" w:hint="eastAsia"/>
        </w:rPr>
        <w:t>請求することができるものとするが、買主による違約の場合には、売主は、すでに</w:t>
      </w:r>
      <w:r w:rsidR="009E0676">
        <w:rPr>
          <w:rFonts w:ascii="ＭＳ 明朝" w:hAnsi="ＭＳ 明朝" w:hint="eastAsia"/>
        </w:rPr>
        <w:t xml:space="preserve">　</w:t>
      </w:r>
      <w:r>
        <w:rPr>
          <w:rFonts w:ascii="ＭＳ 明朝" w:hAnsi="ＭＳ 明朝" w:hint="eastAsia"/>
        </w:rPr>
        <w:t>受取った手附金をもって買主の支払うべき違約金に充当することができるものと</w:t>
      </w:r>
      <w:r w:rsidR="009E0676">
        <w:rPr>
          <w:rFonts w:ascii="ＭＳ 明朝" w:hAnsi="ＭＳ 明朝" w:hint="eastAsia"/>
        </w:rPr>
        <w:t xml:space="preserve">　</w:t>
      </w:r>
      <w:r>
        <w:rPr>
          <w:rFonts w:ascii="ＭＳ 明朝" w:hAnsi="ＭＳ 明朝" w:hint="eastAsia"/>
        </w:rPr>
        <w:t>する。</w:t>
      </w:r>
    </w:p>
    <w:p w:rsidR="00344920" w:rsidRDefault="00344920" w:rsidP="0005535E">
      <w:pPr>
        <w:pStyle w:val="a3"/>
        <w:spacing w:line="240" w:lineRule="auto"/>
      </w:pPr>
    </w:p>
    <w:p w:rsidR="00344920" w:rsidRDefault="00344920" w:rsidP="0005535E">
      <w:pPr>
        <w:pStyle w:val="a3"/>
        <w:spacing w:line="240" w:lineRule="auto"/>
      </w:pPr>
      <w:r>
        <w:rPr>
          <w:rFonts w:ascii="ＭＳ 明朝" w:hAnsi="ＭＳ 明朝" w:hint="eastAsia"/>
        </w:rPr>
        <w:t>第１１条（協議条項）</w:t>
      </w:r>
    </w:p>
    <w:p w:rsidR="00344920" w:rsidRDefault="00344920" w:rsidP="0005535E">
      <w:pPr>
        <w:pStyle w:val="a3"/>
        <w:spacing w:line="240" w:lineRule="auto"/>
        <w:ind w:leftChars="200" w:left="420" w:firstLineChars="200" w:firstLine="420"/>
      </w:pPr>
      <w:r>
        <w:rPr>
          <w:rFonts w:ascii="ＭＳ 明朝" w:hAnsi="ＭＳ 明朝" w:hint="eastAsia"/>
        </w:rPr>
        <w:t>本契約に疑義を生じたとき、又はこの契約に定めなき事項があったときは、売主お</w:t>
      </w:r>
      <w:r w:rsidR="009E0676">
        <w:rPr>
          <w:rFonts w:ascii="ＭＳ 明朝" w:hAnsi="ＭＳ 明朝" w:hint="eastAsia"/>
        </w:rPr>
        <w:t xml:space="preserve">　　</w:t>
      </w:r>
      <w:r>
        <w:rPr>
          <w:rFonts w:ascii="ＭＳ 明朝" w:hAnsi="ＭＳ 明朝" w:hint="eastAsia"/>
        </w:rPr>
        <w:t>よび買主が誠意をもって協議の上、これを決定するものとする。</w:t>
      </w:r>
    </w:p>
    <w:p w:rsidR="00344920" w:rsidRDefault="009E0676" w:rsidP="0005535E">
      <w:pPr>
        <w:pStyle w:val="a3"/>
        <w:spacing w:line="240" w:lineRule="auto"/>
      </w:pPr>
      <w:r>
        <w:rPr>
          <w:rFonts w:hint="eastAsia"/>
        </w:rPr>
        <w:t xml:space="preserve">　</w:t>
      </w:r>
    </w:p>
    <w:p w:rsidR="00344920" w:rsidRDefault="00344920" w:rsidP="0005535E">
      <w:pPr>
        <w:pStyle w:val="a3"/>
        <w:spacing w:line="240" w:lineRule="auto"/>
      </w:pPr>
      <w:r>
        <w:rPr>
          <w:rFonts w:ascii="ＭＳ 明朝" w:hAnsi="ＭＳ 明朝" w:hint="eastAsia"/>
        </w:rPr>
        <w:t>以上の本契約を証するために、本書２通を作成し、売主及び買主が記名押印の上、各１通を保有する。</w:t>
      </w:r>
    </w:p>
    <w:p w:rsidR="00344920" w:rsidRDefault="00344920" w:rsidP="0005535E">
      <w:pPr>
        <w:pStyle w:val="a3"/>
        <w:spacing w:line="240" w:lineRule="auto"/>
      </w:pPr>
    </w:p>
    <w:p w:rsidR="00344920" w:rsidRDefault="000613FC" w:rsidP="0005535E">
      <w:pPr>
        <w:pStyle w:val="a3"/>
        <w:spacing w:line="240" w:lineRule="auto"/>
      </w:pPr>
      <w:r>
        <w:rPr>
          <w:rFonts w:ascii="ＭＳ 明朝" w:hAnsi="ＭＳ 明朝" w:hint="eastAsia"/>
        </w:rPr>
        <w:t>令和</w:t>
      </w:r>
      <w:r w:rsidR="00C31007">
        <w:rPr>
          <w:rFonts w:ascii="ＭＳ 明朝" w:hAnsi="ＭＳ 明朝" w:hint="eastAsia"/>
        </w:rPr>
        <w:t>○○</w:t>
      </w:r>
      <w:r w:rsidR="00344920">
        <w:rPr>
          <w:rFonts w:ascii="ＭＳ 明朝" w:hAnsi="ＭＳ 明朝" w:hint="eastAsia"/>
        </w:rPr>
        <w:t>年</w:t>
      </w:r>
      <w:r w:rsidR="00C31007">
        <w:rPr>
          <w:rFonts w:ascii="ＭＳ 明朝" w:hAnsi="ＭＳ 明朝" w:hint="eastAsia"/>
        </w:rPr>
        <w:t>○○</w:t>
      </w:r>
      <w:r w:rsidR="00344920">
        <w:rPr>
          <w:rFonts w:ascii="ＭＳ 明朝" w:hAnsi="ＭＳ 明朝" w:hint="eastAsia"/>
        </w:rPr>
        <w:t>月</w:t>
      </w:r>
      <w:r w:rsidR="00C31007">
        <w:rPr>
          <w:rFonts w:ascii="ＭＳ 明朝" w:hAnsi="ＭＳ 明朝" w:hint="eastAsia"/>
        </w:rPr>
        <w:t>○○</w:t>
      </w:r>
      <w:r w:rsidR="00344920">
        <w:rPr>
          <w:rFonts w:ascii="ＭＳ 明朝" w:hAnsi="ＭＳ 明朝" w:hint="eastAsia"/>
        </w:rPr>
        <w:t>日</w:t>
      </w:r>
    </w:p>
    <w:p w:rsidR="00344920" w:rsidRDefault="00344920" w:rsidP="0005535E">
      <w:pPr>
        <w:pStyle w:val="a3"/>
        <w:spacing w:line="240" w:lineRule="auto"/>
      </w:pPr>
    </w:p>
    <w:p w:rsidR="00344920" w:rsidRDefault="00344920" w:rsidP="0005535E">
      <w:pPr>
        <w:pStyle w:val="a3"/>
        <w:spacing w:line="240" w:lineRule="auto"/>
        <w:ind w:left="3922"/>
      </w:pPr>
      <w:r>
        <w:rPr>
          <w:rFonts w:ascii="ＭＳ 明朝" w:hAnsi="ＭＳ 明朝" w:hint="eastAsia"/>
        </w:rPr>
        <w:t>売主：住所</w:t>
      </w:r>
    </w:p>
    <w:p w:rsidR="00344920" w:rsidRDefault="00344920" w:rsidP="0005535E">
      <w:pPr>
        <w:pStyle w:val="a3"/>
        <w:spacing w:line="240" w:lineRule="auto"/>
        <w:ind w:left="4558"/>
      </w:pPr>
      <w:r>
        <w:rPr>
          <w:rFonts w:ascii="ＭＳ 明朝" w:hAnsi="ＭＳ 明朝" w:hint="eastAsia"/>
        </w:rPr>
        <w:t>氏名　　　　　　　印</w:t>
      </w:r>
    </w:p>
    <w:p w:rsidR="00344920" w:rsidRDefault="00344920" w:rsidP="0005535E">
      <w:pPr>
        <w:pStyle w:val="a3"/>
        <w:spacing w:line="240" w:lineRule="auto"/>
      </w:pPr>
    </w:p>
    <w:p w:rsidR="00344920" w:rsidRDefault="00344920" w:rsidP="0005535E">
      <w:pPr>
        <w:pStyle w:val="a3"/>
        <w:spacing w:line="240" w:lineRule="auto"/>
        <w:ind w:left="3922"/>
      </w:pPr>
      <w:r>
        <w:rPr>
          <w:rFonts w:ascii="ＭＳ 明朝" w:hAnsi="ＭＳ 明朝" w:hint="eastAsia"/>
        </w:rPr>
        <w:t>買主：住所</w:t>
      </w:r>
    </w:p>
    <w:p w:rsidR="00344920" w:rsidRDefault="00344920" w:rsidP="0005535E">
      <w:pPr>
        <w:pStyle w:val="a3"/>
        <w:spacing w:line="240" w:lineRule="auto"/>
        <w:ind w:left="4558"/>
      </w:pPr>
      <w:r>
        <w:rPr>
          <w:rFonts w:ascii="ＭＳ 明朝" w:hAnsi="ＭＳ 明朝" w:hint="eastAsia"/>
        </w:rPr>
        <w:t>氏名　　　　　　　印</w:t>
      </w:r>
    </w:p>
    <w:p w:rsidR="00344920" w:rsidRPr="00077428" w:rsidRDefault="00344920"/>
    <w:p w:rsidR="00683D2D" w:rsidRPr="00344920" w:rsidRDefault="000613FC"/>
    <w:sectPr w:rsidR="00683D2D" w:rsidRPr="00344920" w:rsidSect="0005535E">
      <w:pgSz w:w="11906" w:h="16838"/>
      <w:pgMar w:top="1985" w:right="1701" w:bottom="1701"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20"/>
    <w:rsid w:val="0005535E"/>
    <w:rsid w:val="000613FC"/>
    <w:rsid w:val="000C67F3"/>
    <w:rsid w:val="00344920"/>
    <w:rsid w:val="004F6475"/>
    <w:rsid w:val="00883DF2"/>
    <w:rsid w:val="009114B7"/>
    <w:rsid w:val="009E0676"/>
    <w:rsid w:val="00A220AC"/>
    <w:rsid w:val="00C31007"/>
    <w:rsid w:val="00E3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A14D70-842E-429C-B38F-14704A1F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92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4920"/>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274</Words>
  <Characters>1566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2017-06-05T08:36:00Z</dcterms:created>
  <dcterms:modified xsi:type="dcterms:W3CDTF">2019-04-01T13:29:00Z</dcterms:modified>
</cp:coreProperties>
</file>